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6CF" w:rsidRDefault="008546CF" w:rsidP="00525EEC">
      <w:pPr>
        <w:suppressAutoHyphens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ar-SA"/>
        </w:rPr>
      </w:pPr>
    </w:p>
    <w:p w:rsidR="002B3CEA" w:rsidRPr="00D86147" w:rsidRDefault="002B3CEA" w:rsidP="00525EEC">
      <w:pPr>
        <w:suppressAutoHyphens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ar-SA"/>
        </w:rPr>
      </w:pPr>
      <w:r w:rsidRPr="00D86147">
        <w:rPr>
          <w:rFonts w:ascii="Arial" w:hAnsi="Arial" w:cs="Arial"/>
          <w:b/>
          <w:bCs/>
          <w:sz w:val="24"/>
          <w:szCs w:val="24"/>
          <w:lang w:eastAsia="ar-SA"/>
        </w:rPr>
        <w:t>АННОТАЦИЯ</w:t>
      </w:r>
    </w:p>
    <w:p w:rsidR="002B3CEA" w:rsidRPr="00D86147" w:rsidRDefault="002B3CEA" w:rsidP="00525EEC">
      <w:pPr>
        <w:suppressAutoHyphens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ar-SA"/>
        </w:rPr>
      </w:pPr>
      <w:r w:rsidRPr="00D86147">
        <w:rPr>
          <w:rFonts w:ascii="Arial" w:hAnsi="Arial" w:cs="Arial"/>
          <w:b/>
          <w:bCs/>
          <w:sz w:val="24"/>
          <w:szCs w:val="24"/>
          <w:lang w:eastAsia="ar-SA"/>
        </w:rPr>
        <w:t>______________________________________________________________________</w:t>
      </w:r>
    </w:p>
    <w:p w:rsidR="002B3CEA" w:rsidRPr="00D86147" w:rsidRDefault="002B3CEA" w:rsidP="00525EEC">
      <w:pPr>
        <w:tabs>
          <w:tab w:val="left" w:pos="2694"/>
        </w:tabs>
        <w:spacing w:after="0" w:line="240" w:lineRule="auto"/>
        <w:ind w:firstLine="709"/>
        <w:jc w:val="center"/>
        <w:rPr>
          <w:rFonts w:ascii="Arial" w:hAnsi="Arial" w:cs="Arial"/>
          <w:sz w:val="28"/>
          <w:szCs w:val="28"/>
          <w:lang w:eastAsia="ru-RU"/>
        </w:rPr>
      </w:pPr>
      <w:r w:rsidRPr="00D86147">
        <w:rPr>
          <w:rFonts w:ascii="Arial" w:hAnsi="Arial" w:cs="Arial"/>
          <w:sz w:val="28"/>
          <w:szCs w:val="28"/>
          <w:lang w:eastAsia="ru-RU"/>
        </w:rPr>
        <w:t>Дополнительной профессиональной программы</w:t>
      </w:r>
    </w:p>
    <w:p w:rsidR="002B3CEA" w:rsidRPr="00D86147" w:rsidRDefault="002B3CEA" w:rsidP="00525EEC">
      <w:pPr>
        <w:tabs>
          <w:tab w:val="left" w:pos="2694"/>
        </w:tabs>
        <w:spacing w:after="0" w:line="240" w:lineRule="auto"/>
        <w:ind w:firstLine="709"/>
        <w:jc w:val="center"/>
        <w:rPr>
          <w:rFonts w:ascii="Arial" w:hAnsi="Arial" w:cs="Arial"/>
          <w:sz w:val="28"/>
          <w:szCs w:val="28"/>
          <w:lang w:eastAsia="ru-RU"/>
        </w:rPr>
      </w:pPr>
      <w:r w:rsidRPr="00D86147">
        <w:rPr>
          <w:rFonts w:ascii="Arial" w:hAnsi="Arial" w:cs="Arial"/>
          <w:sz w:val="28"/>
          <w:szCs w:val="28"/>
          <w:lang w:eastAsia="ru-RU"/>
        </w:rPr>
        <w:t>повышения квалификации</w:t>
      </w:r>
    </w:p>
    <w:p w:rsidR="00EB59F8" w:rsidRPr="00777105" w:rsidRDefault="00EB59F8" w:rsidP="00EB59F8">
      <w:pPr>
        <w:spacing w:after="0"/>
        <w:ind w:left="-567" w:right="-7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7105">
        <w:rPr>
          <w:rFonts w:ascii="Times New Roman" w:hAnsi="Times New Roman" w:cs="Times New Roman"/>
          <w:b/>
          <w:bCs/>
          <w:sz w:val="28"/>
          <w:szCs w:val="28"/>
        </w:rPr>
        <w:t xml:space="preserve">«Акценты преподавания истории и обществознания в условиях обновления </w:t>
      </w:r>
    </w:p>
    <w:p w:rsidR="00EB59F8" w:rsidRPr="008D2169" w:rsidRDefault="00EB59F8" w:rsidP="00EB59F8">
      <w:pPr>
        <w:spacing w:after="0"/>
        <w:ind w:left="-567" w:right="-7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2169">
        <w:rPr>
          <w:rFonts w:ascii="Times New Roman" w:hAnsi="Times New Roman" w:cs="Times New Roman"/>
          <w:b/>
          <w:bCs/>
          <w:sz w:val="24"/>
          <w:szCs w:val="24"/>
        </w:rPr>
        <w:t>учебно-методического обеспечения»</w:t>
      </w:r>
    </w:p>
    <w:p w:rsidR="002B3CEA" w:rsidRPr="008D2169" w:rsidRDefault="002B3CEA" w:rsidP="00525EEC">
      <w:pPr>
        <w:tabs>
          <w:tab w:val="left" w:pos="269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864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508"/>
        <w:gridCol w:w="5356"/>
      </w:tblGrid>
      <w:tr w:rsidR="002B3CEA" w:rsidRPr="008D2169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A" w:rsidRPr="008D2169" w:rsidRDefault="002B3CEA" w:rsidP="00525EE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D21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Цель программы</w:t>
            </w:r>
          </w:p>
        </w:tc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A" w:rsidRPr="008D2169" w:rsidRDefault="002B3CEA" w:rsidP="00FE62B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D216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Изучить методическое обеспечение </w:t>
            </w:r>
            <w:r w:rsidR="00FE62B8" w:rsidRPr="008D216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курса истории в условиях реализации ФГОС</w:t>
            </w:r>
          </w:p>
        </w:tc>
      </w:tr>
      <w:tr w:rsidR="002B3CEA" w:rsidRPr="008D2169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A" w:rsidRPr="008D2169" w:rsidRDefault="002B3CEA" w:rsidP="00525EE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D21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Содержание программы</w:t>
            </w:r>
          </w:p>
        </w:tc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32" w:rsidRPr="008D2169" w:rsidRDefault="002B3CEA" w:rsidP="00825119">
            <w:pPr>
              <w:spacing w:before="100" w:beforeAutospacing="1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169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Концептуально–педагогического блока предполагается уделить особое внимание изучению </w:t>
            </w:r>
            <w:r w:rsidR="00FE62B8" w:rsidRPr="008D2169">
              <w:rPr>
                <w:rFonts w:ascii="Times New Roman" w:hAnsi="Times New Roman" w:cs="Times New Roman"/>
                <w:sz w:val="24"/>
                <w:szCs w:val="24"/>
              </w:rPr>
              <w:t>истори</w:t>
            </w:r>
            <w:r w:rsidR="00712032" w:rsidRPr="008D2169">
              <w:rPr>
                <w:rFonts w:ascii="Times New Roman" w:hAnsi="Times New Roman" w:cs="Times New Roman"/>
                <w:sz w:val="24"/>
                <w:szCs w:val="24"/>
              </w:rPr>
              <w:t>и и обществознания в условиях обновления учебно-методического обеспечения</w:t>
            </w:r>
            <w:r w:rsidRPr="008D2169">
              <w:rPr>
                <w:rFonts w:ascii="Times New Roman" w:hAnsi="Times New Roman" w:cs="Times New Roman"/>
                <w:sz w:val="24"/>
                <w:szCs w:val="24"/>
              </w:rPr>
              <w:t>. В данном блоке проводится анализ, обобщение</w:t>
            </w:r>
            <w:r w:rsidR="00712032" w:rsidRPr="008D2169">
              <w:rPr>
                <w:rFonts w:ascii="Times New Roman" w:hAnsi="Times New Roman" w:cs="Times New Roman"/>
                <w:sz w:val="24"/>
                <w:szCs w:val="24"/>
              </w:rPr>
              <w:t>, применение обновленного учебно-методического обеспечения</w:t>
            </w:r>
            <w:r w:rsidRPr="008D2169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FE62B8" w:rsidRPr="008D2169">
              <w:rPr>
                <w:rFonts w:ascii="Times New Roman" w:hAnsi="Times New Roman" w:cs="Times New Roman"/>
                <w:sz w:val="24"/>
                <w:szCs w:val="24"/>
              </w:rPr>
              <w:t>истори</w:t>
            </w:r>
            <w:r w:rsidR="00712032" w:rsidRPr="008D2169">
              <w:rPr>
                <w:rFonts w:ascii="Times New Roman" w:hAnsi="Times New Roman" w:cs="Times New Roman"/>
                <w:sz w:val="24"/>
                <w:szCs w:val="24"/>
              </w:rPr>
              <w:t>и и обществознания</w:t>
            </w:r>
            <w:r w:rsidR="00FE62B8" w:rsidRPr="008D21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12032" w:rsidRPr="008D2169" w:rsidRDefault="002B3CEA" w:rsidP="00825119">
            <w:pPr>
              <w:spacing w:before="100" w:beforeAutospacing="1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169">
              <w:rPr>
                <w:rFonts w:ascii="Times New Roman" w:hAnsi="Times New Roman" w:cs="Times New Roman"/>
                <w:sz w:val="24"/>
                <w:szCs w:val="24"/>
              </w:rPr>
              <w:t>В рамках блока «Модернизация содержания образования» будут выделены и  систематизированы современные научно-</w:t>
            </w:r>
            <w:proofErr w:type="gramStart"/>
            <w:r w:rsidRPr="008D2169">
              <w:rPr>
                <w:rFonts w:ascii="Times New Roman" w:hAnsi="Times New Roman" w:cs="Times New Roman"/>
                <w:sz w:val="24"/>
                <w:szCs w:val="24"/>
              </w:rPr>
              <w:t>методические подходы</w:t>
            </w:r>
            <w:proofErr w:type="gramEnd"/>
            <w:r w:rsidRPr="008D2169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DE4AE8" w:rsidRPr="008D2169">
              <w:rPr>
                <w:rFonts w:ascii="Times New Roman" w:hAnsi="Times New Roman" w:cs="Times New Roman"/>
                <w:sz w:val="24"/>
                <w:szCs w:val="24"/>
              </w:rPr>
              <w:t xml:space="preserve">курсу </w:t>
            </w:r>
            <w:r w:rsidR="00FE62B8" w:rsidRPr="008D2169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 w:rsidR="00DE4AE8" w:rsidRPr="008D216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D2169">
              <w:rPr>
                <w:rFonts w:ascii="Times New Roman" w:hAnsi="Times New Roman" w:cs="Times New Roman"/>
                <w:sz w:val="24"/>
                <w:szCs w:val="24"/>
              </w:rPr>
              <w:t xml:space="preserve">Слушателям будет предложена методика организации данных процессов по истории </w:t>
            </w:r>
            <w:r w:rsidR="00712032" w:rsidRPr="008D2169">
              <w:rPr>
                <w:rFonts w:ascii="Times New Roman" w:hAnsi="Times New Roman" w:cs="Times New Roman"/>
                <w:sz w:val="24"/>
                <w:szCs w:val="24"/>
              </w:rPr>
              <w:t>и обществознанию в условиях обновления учебно-методического обеспечения</w:t>
            </w:r>
            <w:r w:rsidRPr="008D2169">
              <w:rPr>
                <w:rFonts w:ascii="Times New Roman" w:hAnsi="Times New Roman" w:cs="Times New Roman"/>
                <w:sz w:val="24"/>
                <w:szCs w:val="24"/>
              </w:rPr>
              <w:t xml:space="preserve">. Будут рассмотрены современные педагогические технологии, методы и средства контроля достижения обучающимися личностных, </w:t>
            </w:r>
            <w:proofErr w:type="spellStart"/>
            <w:r w:rsidRPr="008D2169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8D2169">
              <w:rPr>
                <w:rFonts w:ascii="Times New Roman" w:hAnsi="Times New Roman" w:cs="Times New Roman"/>
                <w:sz w:val="24"/>
                <w:szCs w:val="24"/>
              </w:rPr>
              <w:t xml:space="preserve"> и предметных результатов. </w:t>
            </w:r>
          </w:p>
          <w:p w:rsidR="002B3CEA" w:rsidRPr="008D2169" w:rsidRDefault="002B3CEA" w:rsidP="00825119">
            <w:pPr>
              <w:spacing w:before="100" w:beforeAutospacing="1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D2169">
              <w:rPr>
                <w:rFonts w:ascii="Times New Roman" w:hAnsi="Times New Roman" w:cs="Times New Roman"/>
                <w:sz w:val="24"/>
                <w:szCs w:val="24"/>
              </w:rPr>
              <w:t>В рамках блока «Использование новых педагогических технологий по специальности» рассматриваются приемы и методы использования компьютерных и мультимедийных технологий, цифровых образовательных ресурсов в учебно</w:t>
            </w:r>
            <w:r w:rsidR="00FE62B8" w:rsidRPr="008D216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D2169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</w:t>
            </w:r>
            <w:r w:rsidR="00712032" w:rsidRPr="008D216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Pr="008D2169">
              <w:rPr>
                <w:rFonts w:ascii="Times New Roman" w:hAnsi="Times New Roman" w:cs="Times New Roman"/>
                <w:sz w:val="24"/>
                <w:szCs w:val="24"/>
              </w:rPr>
              <w:t xml:space="preserve">, при этом особое внимание уделяется совершенствованию приемов работы с научной литературой, современными техническими средствами обучения (проекционное оборудование, интерактивная доска и др.). Предлагаются практические задания по </w:t>
            </w:r>
            <w:r w:rsidRPr="008D21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раскрытию </w:t>
            </w:r>
            <w:proofErr w:type="gramStart"/>
            <w:r w:rsidRPr="008D21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особенностей методики </w:t>
            </w:r>
            <w:r w:rsidR="00DE4AE8" w:rsidRPr="008D21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преподавания курс</w:t>
            </w:r>
            <w:r w:rsidR="00712032" w:rsidRPr="008D21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ов</w:t>
            </w:r>
            <w:r w:rsidR="00DE4AE8" w:rsidRPr="008D21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FE62B8" w:rsidRPr="008D21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истории</w:t>
            </w:r>
            <w:proofErr w:type="gramEnd"/>
            <w:r w:rsidR="00712032" w:rsidRPr="008D21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 обществознания</w:t>
            </w:r>
            <w:r w:rsidRPr="008D21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(</w:t>
            </w:r>
            <w:r w:rsidRPr="008D2169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учебно-исследовательской деятельности, </w:t>
            </w:r>
            <w:r w:rsidRPr="008D21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разработка соответствующей учебно-методической документации; диагностика полученных результат</w:t>
            </w:r>
            <w:r w:rsidRPr="008D216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ов).</w:t>
            </w:r>
          </w:p>
          <w:p w:rsidR="002B3CEA" w:rsidRPr="008D2169" w:rsidRDefault="002B3CEA" w:rsidP="006970F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2B3CEA" w:rsidRPr="008D2169">
        <w:tc>
          <w:tcPr>
            <w:tcW w:w="45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B3CEA" w:rsidRPr="008D2169" w:rsidRDefault="002B3CEA" w:rsidP="00525EE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D21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Методы и формы обучения</w:t>
            </w:r>
          </w:p>
        </w:tc>
        <w:tc>
          <w:tcPr>
            <w:tcW w:w="53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EA" w:rsidRPr="008D2169" w:rsidRDefault="002B3CEA" w:rsidP="00525EE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D216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Лекции, дополнение конспекта рекомендованной </w:t>
            </w:r>
            <w:r w:rsidRPr="008D216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 xml:space="preserve">литературой, аннотирование книг и статей, беседы, групповая работа, практические и проблемные задания, самостоятельное обучение, </w:t>
            </w:r>
          </w:p>
        </w:tc>
      </w:tr>
      <w:tr w:rsidR="002B3CEA" w:rsidRPr="008D2169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2B3CEA" w:rsidRPr="008D2169" w:rsidRDefault="002B3CEA" w:rsidP="00525EE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D21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Форма контроля, образовательный продукт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EA" w:rsidRPr="008D2169" w:rsidRDefault="002B3CEA" w:rsidP="00525EE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D216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Разработка плана работы над учебным исследованием или проектом</w:t>
            </w:r>
          </w:p>
        </w:tc>
      </w:tr>
      <w:tr w:rsidR="002B3CEA" w:rsidRPr="008D2169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2B3CEA" w:rsidRPr="008D2169" w:rsidRDefault="002B3CEA" w:rsidP="00525EE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D21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Объем программы в часах (трудоемкость)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EA" w:rsidRPr="008D2169" w:rsidRDefault="002B3CEA" w:rsidP="00525EE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D216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72ч</w:t>
            </w:r>
          </w:p>
        </w:tc>
      </w:tr>
      <w:tr w:rsidR="00FE62B8" w:rsidRPr="008D2169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FE62B8" w:rsidRPr="008D2169" w:rsidRDefault="00FE62B8" w:rsidP="00525EE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D21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Научные кураторы программы, их должность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2B8" w:rsidRPr="008D2169" w:rsidRDefault="00FE62B8" w:rsidP="00A81D2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D21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Пузанов В.Д, д.и.н., профессор</w:t>
            </w:r>
          </w:p>
          <w:p w:rsidR="00FE62B8" w:rsidRPr="008D2169" w:rsidRDefault="00FE62B8" w:rsidP="00A81D2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D21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Чипинова</w:t>
            </w:r>
            <w:proofErr w:type="spellEnd"/>
            <w:r w:rsidRPr="008D21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Н.Ф., </w:t>
            </w:r>
            <w:proofErr w:type="spellStart"/>
            <w:r w:rsidRPr="008D21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к.п.н</w:t>
            </w:r>
            <w:proofErr w:type="spellEnd"/>
            <w:r w:rsidRPr="008D21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., доцент</w:t>
            </w:r>
          </w:p>
          <w:p w:rsidR="00FE62B8" w:rsidRPr="008D2169" w:rsidRDefault="00FE62B8" w:rsidP="00A81D2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D21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Дежнев В.Н., к.ф.н., доцент</w:t>
            </w:r>
          </w:p>
          <w:p w:rsidR="00FE62B8" w:rsidRPr="008D2169" w:rsidRDefault="00FE62B8" w:rsidP="00A81D2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D21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Парфенова С.А.,</w:t>
            </w:r>
            <w:proofErr w:type="spellStart"/>
            <w:r w:rsidRPr="008D21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к.и.н</w:t>
            </w:r>
            <w:proofErr w:type="spellEnd"/>
            <w:r w:rsidRPr="008D21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., доцент</w:t>
            </w:r>
          </w:p>
          <w:p w:rsidR="000F7104" w:rsidRPr="008D2169" w:rsidRDefault="000F7104" w:rsidP="00A81D2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D21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Коморникова</w:t>
            </w:r>
            <w:proofErr w:type="spellEnd"/>
            <w:r w:rsidRPr="008D21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О.М., </w:t>
            </w:r>
            <w:proofErr w:type="spellStart"/>
            <w:r w:rsidRPr="008D21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к.с.н</w:t>
            </w:r>
            <w:proofErr w:type="spellEnd"/>
            <w:r w:rsidRPr="008D21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., доцент</w:t>
            </w:r>
          </w:p>
        </w:tc>
      </w:tr>
      <w:tr w:rsidR="00FE62B8" w:rsidRPr="008D2169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FE62B8" w:rsidRPr="008D2169" w:rsidRDefault="00FE62B8" w:rsidP="00525EE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D21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Предполагаемые сроки реализации программы (сроки курсов)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69" w:rsidRDefault="008D2169" w:rsidP="008D21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02.02.-04.02.26, 12.02-13.02.26 очное обучение</w:t>
            </w:r>
          </w:p>
          <w:p w:rsidR="008D2169" w:rsidRDefault="008D2169" w:rsidP="008D21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05.02.-11.02.26 дистанционное обучение</w:t>
            </w:r>
          </w:p>
          <w:p w:rsidR="00FE62B8" w:rsidRPr="008D2169" w:rsidRDefault="008D2169" w:rsidP="008D216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ТД</w:t>
            </w:r>
          </w:p>
        </w:tc>
      </w:tr>
    </w:tbl>
    <w:p w:rsidR="002B3CEA" w:rsidRDefault="002B3CEA" w:rsidP="006970F6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bookmarkStart w:id="0" w:name="_GoBack"/>
      <w:bookmarkEnd w:id="0"/>
    </w:p>
    <w:sectPr w:rsidR="002B3CEA" w:rsidSect="007B022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24661"/>
    <w:multiLevelType w:val="hybridMultilevel"/>
    <w:tmpl w:val="67F8F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8E38A6"/>
    <w:multiLevelType w:val="hybridMultilevel"/>
    <w:tmpl w:val="FB9C451C"/>
    <w:lvl w:ilvl="0" w:tplc="38E03ABC">
      <w:start w:val="1"/>
      <w:numFmt w:val="decimal"/>
      <w:lvlText w:val="%1."/>
      <w:lvlJc w:val="left"/>
      <w:pPr>
        <w:tabs>
          <w:tab w:val="num" w:pos="357"/>
        </w:tabs>
        <w:ind w:firstLine="360"/>
      </w:pPr>
      <w:rPr>
        <w:rFonts w:ascii="Arial" w:eastAsia="Times New Roman" w:hAnsi="Arial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BC0"/>
    <w:rsid w:val="00040D2D"/>
    <w:rsid w:val="000B5175"/>
    <w:rsid w:val="000D0969"/>
    <w:rsid w:val="000F64E4"/>
    <w:rsid w:val="000F7104"/>
    <w:rsid w:val="00110503"/>
    <w:rsid w:val="001112EE"/>
    <w:rsid w:val="001564D1"/>
    <w:rsid w:val="00182E16"/>
    <w:rsid w:val="00196ECB"/>
    <w:rsid w:val="00197CF5"/>
    <w:rsid w:val="001A0E3E"/>
    <w:rsid w:val="001C0455"/>
    <w:rsid w:val="0020577B"/>
    <w:rsid w:val="00207096"/>
    <w:rsid w:val="00222C4D"/>
    <w:rsid w:val="00230391"/>
    <w:rsid w:val="00237578"/>
    <w:rsid w:val="00237E16"/>
    <w:rsid w:val="00284C88"/>
    <w:rsid w:val="00294128"/>
    <w:rsid w:val="002B3CEA"/>
    <w:rsid w:val="002B5783"/>
    <w:rsid w:val="002C6E58"/>
    <w:rsid w:val="002D0F77"/>
    <w:rsid w:val="002E3A61"/>
    <w:rsid w:val="002E57FD"/>
    <w:rsid w:val="002F4CA1"/>
    <w:rsid w:val="003269B0"/>
    <w:rsid w:val="00347A86"/>
    <w:rsid w:val="00361BF7"/>
    <w:rsid w:val="00366C68"/>
    <w:rsid w:val="003712C0"/>
    <w:rsid w:val="0037425C"/>
    <w:rsid w:val="00386346"/>
    <w:rsid w:val="003D168B"/>
    <w:rsid w:val="003D2643"/>
    <w:rsid w:val="0041695F"/>
    <w:rsid w:val="0045150A"/>
    <w:rsid w:val="004526CA"/>
    <w:rsid w:val="00452ECB"/>
    <w:rsid w:val="00455AF0"/>
    <w:rsid w:val="00487BC0"/>
    <w:rsid w:val="004912BA"/>
    <w:rsid w:val="004914A6"/>
    <w:rsid w:val="004E50D6"/>
    <w:rsid w:val="004E651E"/>
    <w:rsid w:val="00506FF5"/>
    <w:rsid w:val="0051428E"/>
    <w:rsid w:val="005179BC"/>
    <w:rsid w:val="005216D0"/>
    <w:rsid w:val="00525EEC"/>
    <w:rsid w:val="00560177"/>
    <w:rsid w:val="00570F5B"/>
    <w:rsid w:val="005C4547"/>
    <w:rsid w:val="00661CF9"/>
    <w:rsid w:val="00665627"/>
    <w:rsid w:val="00667390"/>
    <w:rsid w:val="00671514"/>
    <w:rsid w:val="00681C52"/>
    <w:rsid w:val="006877F1"/>
    <w:rsid w:val="006970F6"/>
    <w:rsid w:val="00697931"/>
    <w:rsid w:val="006B7162"/>
    <w:rsid w:val="006F1234"/>
    <w:rsid w:val="00712032"/>
    <w:rsid w:val="007527B4"/>
    <w:rsid w:val="007540D5"/>
    <w:rsid w:val="00756FD1"/>
    <w:rsid w:val="007753B3"/>
    <w:rsid w:val="00776E72"/>
    <w:rsid w:val="00777105"/>
    <w:rsid w:val="007852E6"/>
    <w:rsid w:val="007B022B"/>
    <w:rsid w:val="007C7D07"/>
    <w:rsid w:val="007D14C6"/>
    <w:rsid w:val="007D2F8E"/>
    <w:rsid w:val="00800F51"/>
    <w:rsid w:val="00807C6F"/>
    <w:rsid w:val="00817864"/>
    <w:rsid w:val="00825119"/>
    <w:rsid w:val="00825555"/>
    <w:rsid w:val="008324AA"/>
    <w:rsid w:val="00837696"/>
    <w:rsid w:val="008546CF"/>
    <w:rsid w:val="008A46C2"/>
    <w:rsid w:val="008D19BC"/>
    <w:rsid w:val="008D2169"/>
    <w:rsid w:val="008F74A9"/>
    <w:rsid w:val="008F7905"/>
    <w:rsid w:val="009030C0"/>
    <w:rsid w:val="00904402"/>
    <w:rsid w:val="00920E65"/>
    <w:rsid w:val="0092351F"/>
    <w:rsid w:val="00946980"/>
    <w:rsid w:val="00947809"/>
    <w:rsid w:val="009563CD"/>
    <w:rsid w:val="009649F4"/>
    <w:rsid w:val="00981A20"/>
    <w:rsid w:val="009A6DE0"/>
    <w:rsid w:val="009B2BAC"/>
    <w:rsid w:val="009B30BB"/>
    <w:rsid w:val="009B56AD"/>
    <w:rsid w:val="009E6FB4"/>
    <w:rsid w:val="00A41398"/>
    <w:rsid w:val="00A63EAE"/>
    <w:rsid w:val="00A869DF"/>
    <w:rsid w:val="00AC0908"/>
    <w:rsid w:val="00AC2777"/>
    <w:rsid w:val="00AD7CEC"/>
    <w:rsid w:val="00B24E36"/>
    <w:rsid w:val="00B845A6"/>
    <w:rsid w:val="00B85EAB"/>
    <w:rsid w:val="00B953B2"/>
    <w:rsid w:val="00B95BB8"/>
    <w:rsid w:val="00BA7A4D"/>
    <w:rsid w:val="00BC6BC8"/>
    <w:rsid w:val="00BF50E7"/>
    <w:rsid w:val="00C02FDC"/>
    <w:rsid w:val="00C3137A"/>
    <w:rsid w:val="00C42048"/>
    <w:rsid w:val="00C51377"/>
    <w:rsid w:val="00C52417"/>
    <w:rsid w:val="00C63982"/>
    <w:rsid w:val="00C71776"/>
    <w:rsid w:val="00C85EFC"/>
    <w:rsid w:val="00CC34ED"/>
    <w:rsid w:val="00CD2169"/>
    <w:rsid w:val="00CE1D4B"/>
    <w:rsid w:val="00D1071B"/>
    <w:rsid w:val="00D110E9"/>
    <w:rsid w:val="00D24451"/>
    <w:rsid w:val="00D274BC"/>
    <w:rsid w:val="00D8403F"/>
    <w:rsid w:val="00D86147"/>
    <w:rsid w:val="00DA47B4"/>
    <w:rsid w:val="00DB6D0D"/>
    <w:rsid w:val="00DC5AD0"/>
    <w:rsid w:val="00DE4AE8"/>
    <w:rsid w:val="00E05D77"/>
    <w:rsid w:val="00E10CBF"/>
    <w:rsid w:val="00E1152E"/>
    <w:rsid w:val="00E24DCE"/>
    <w:rsid w:val="00E25B91"/>
    <w:rsid w:val="00E36D4C"/>
    <w:rsid w:val="00E52256"/>
    <w:rsid w:val="00E56797"/>
    <w:rsid w:val="00E660E0"/>
    <w:rsid w:val="00E72335"/>
    <w:rsid w:val="00E9759F"/>
    <w:rsid w:val="00EB59F8"/>
    <w:rsid w:val="00EC5ABF"/>
    <w:rsid w:val="00ED1577"/>
    <w:rsid w:val="00EF259B"/>
    <w:rsid w:val="00F437E5"/>
    <w:rsid w:val="00F476C2"/>
    <w:rsid w:val="00F60947"/>
    <w:rsid w:val="00F76BF7"/>
    <w:rsid w:val="00FA1113"/>
    <w:rsid w:val="00FB334F"/>
    <w:rsid w:val="00FE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E16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A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A0E3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756FD1"/>
    <w:pPr>
      <w:ind w:left="720"/>
    </w:pPr>
  </w:style>
  <w:style w:type="paragraph" w:styleId="a6">
    <w:name w:val="Normal (Web)"/>
    <w:basedOn w:val="a"/>
    <w:uiPriority w:val="99"/>
    <w:rsid w:val="00230391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7">
    <w:name w:val="Emphasis"/>
    <w:basedOn w:val="a0"/>
    <w:uiPriority w:val="99"/>
    <w:qFormat/>
    <w:locked/>
    <w:rsid w:val="0023039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E16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A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A0E3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756FD1"/>
    <w:pPr>
      <w:ind w:left="720"/>
    </w:pPr>
  </w:style>
  <w:style w:type="paragraph" w:styleId="a6">
    <w:name w:val="Normal (Web)"/>
    <w:basedOn w:val="a"/>
    <w:uiPriority w:val="99"/>
    <w:rsid w:val="00230391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7">
    <w:name w:val="Emphasis"/>
    <w:basedOn w:val="a0"/>
    <w:uiPriority w:val="99"/>
    <w:qFormat/>
    <w:locked/>
    <w:rsid w:val="0023039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704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7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70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704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ipk</Company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Bashlikova</dc:creator>
  <cp:lastModifiedBy>User</cp:lastModifiedBy>
  <cp:revision>7</cp:revision>
  <cp:lastPrinted>2016-06-14T08:46:00Z</cp:lastPrinted>
  <dcterms:created xsi:type="dcterms:W3CDTF">2025-09-04T10:45:00Z</dcterms:created>
  <dcterms:modified xsi:type="dcterms:W3CDTF">2025-09-26T08:20:00Z</dcterms:modified>
</cp:coreProperties>
</file>